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D107A" w:rsidRDefault="003D107A" w:rsidP="003D107A">
      <w:pPr>
        <w:spacing w:after="20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Rozwiązanie logistyczne dla </w:t>
      </w:r>
      <w:r w:rsidR="00B15F7E">
        <w:rPr>
          <w:b/>
          <w:bCs/>
          <w:sz w:val="22"/>
          <w:szCs w:val="22"/>
        </w:rPr>
        <w:t>„</w:t>
      </w:r>
      <w:r>
        <w:rPr>
          <w:b/>
          <w:bCs/>
          <w:sz w:val="22"/>
          <w:szCs w:val="22"/>
        </w:rPr>
        <w:t>odmrażanej</w:t>
      </w:r>
      <w:r w:rsidR="00B15F7E">
        <w:rPr>
          <w:b/>
          <w:bCs/>
          <w:sz w:val="22"/>
          <w:szCs w:val="22"/>
        </w:rPr>
        <w:t>”</w:t>
      </w:r>
      <w:r>
        <w:rPr>
          <w:b/>
          <w:bCs/>
          <w:sz w:val="22"/>
          <w:szCs w:val="22"/>
        </w:rPr>
        <w:t xml:space="preserve"> gospodarki</w:t>
      </w:r>
    </w:p>
    <w:p w:rsidR="003D107A" w:rsidRDefault="003D107A" w:rsidP="003D107A">
      <w:pPr>
        <w:spacing w:after="200"/>
        <w:jc w:val="both"/>
        <w:rPr>
          <w:b/>
          <w:bCs/>
          <w:sz w:val="22"/>
          <w:szCs w:val="22"/>
        </w:rPr>
      </w:pPr>
      <w:r w:rsidRPr="003D107A">
        <w:rPr>
          <w:b/>
          <w:bCs/>
          <w:sz w:val="22"/>
          <w:szCs w:val="22"/>
        </w:rPr>
        <w:t xml:space="preserve">Z myślą o wszystkich firmach, które obsługują obecnie zwiększoną liczbę zamówień lub spodziewają się, że nastąpi to </w:t>
      </w:r>
      <w:r w:rsidR="00F30470">
        <w:rPr>
          <w:b/>
          <w:bCs/>
          <w:sz w:val="22"/>
          <w:szCs w:val="22"/>
        </w:rPr>
        <w:t xml:space="preserve">w związku z </w:t>
      </w:r>
      <w:r w:rsidRPr="003D107A">
        <w:rPr>
          <w:b/>
          <w:bCs/>
          <w:sz w:val="22"/>
          <w:szCs w:val="22"/>
        </w:rPr>
        <w:t>odmrożeni</w:t>
      </w:r>
      <w:r w:rsidR="00F30470">
        <w:rPr>
          <w:b/>
          <w:bCs/>
          <w:sz w:val="22"/>
          <w:szCs w:val="22"/>
        </w:rPr>
        <w:t>em</w:t>
      </w:r>
      <w:r w:rsidRPr="003D107A">
        <w:rPr>
          <w:b/>
          <w:bCs/>
          <w:sz w:val="22"/>
          <w:szCs w:val="22"/>
        </w:rPr>
        <w:t xml:space="preserve"> </w:t>
      </w:r>
      <w:r w:rsidR="005460AC">
        <w:rPr>
          <w:b/>
          <w:bCs/>
          <w:sz w:val="22"/>
          <w:szCs w:val="22"/>
        </w:rPr>
        <w:t>handlu</w:t>
      </w:r>
      <w:r w:rsidRPr="003D107A">
        <w:rPr>
          <w:b/>
          <w:bCs/>
          <w:sz w:val="22"/>
          <w:szCs w:val="22"/>
        </w:rPr>
        <w:t>, STILL Polska oferuje wózki w wynajmie krótkoterminowym z 20-procentowym rabatem.</w:t>
      </w:r>
    </w:p>
    <w:p w:rsidR="005460AC" w:rsidRPr="00AD2A31" w:rsidRDefault="005460AC" w:rsidP="005460AC">
      <w:pPr>
        <w:spacing w:after="200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Magazyny internetowych platform </w:t>
      </w:r>
      <w:r w:rsidR="00C26452">
        <w:rPr>
          <w:sz w:val="22"/>
          <w:szCs w:val="22"/>
        </w:rPr>
        <w:t>sprzedaży</w:t>
      </w:r>
      <w:r>
        <w:rPr>
          <w:sz w:val="22"/>
          <w:szCs w:val="22"/>
        </w:rPr>
        <w:t xml:space="preserve">, sortownie firm kurierskich, drogerie, producenci środków ochrony osobistej i środków do dezynfekcji – to tylko niektóre </w:t>
      </w:r>
      <w:r w:rsidR="00B15F7E">
        <w:rPr>
          <w:sz w:val="22"/>
          <w:szCs w:val="22"/>
        </w:rPr>
        <w:t>z</w:t>
      </w:r>
      <w:r>
        <w:rPr>
          <w:sz w:val="22"/>
          <w:szCs w:val="22"/>
        </w:rPr>
        <w:t xml:space="preserve"> branż, dla których obecna sytuacja wiąże się z</w:t>
      </w:r>
      <w:r w:rsidR="000E6E2A">
        <w:rPr>
          <w:sz w:val="22"/>
          <w:szCs w:val="22"/>
        </w:rPr>
        <w:t>e znacznym</w:t>
      </w:r>
      <w:r>
        <w:rPr>
          <w:sz w:val="22"/>
          <w:szCs w:val="22"/>
        </w:rPr>
        <w:t xml:space="preserve"> wzrostem intensywności funkcjonowania. </w:t>
      </w:r>
      <w:r w:rsidR="007D7CA4">
        <w:rPr>
          <w:sz w:val="22"/>
          <w:szCs w:val="22"/>
        </w:rPr>
        <w:t xml:space="preserve">Zapowiedziano już także </w:t>
      </w:r>
      <w:r>
        <w:rPr>
          <w:sz w:val="22"/>
          <w:szCs w:val="22"/>
        </w:rPr>
        <w:t>zniesieni</w:t>
      </w:r>
      <w:r w:rsidR="007D7CA4">
        <w:rPr>
          <w:sz w:val="22"/>
          <w:szCs w:val="22"/>
        </w:rPr>
        <w:t>e</w:t>
      </w:r>
      <w:r>
        <w:rPr>
          <w:sz w:val="22"/>
          <w:szCs w:val="22"/>
        </w:rPr>
        <w:t xml:space="preserve"> części ograniczeń funkcjonowania placówek handlowych. </w:t>
      </w:r>
      <w:r w:rsidR="00C40946">
        <w:rPr>
          <w:sz w:val="22"/>
          <w:szCs w:val="22"/>
        </w:rPr>
        <w:t xml:space="preserve">STILL Polska wychodzi naprzeciw </w:t>
      </w:r>
      <w:r>
        <w:rPr>
          <w:sz w:val="22"/>
          <w:szCs w:val="22"/>
        </w:rPr>
        <w:t>przedsiębiorstw</w:t>
      </w:r>
      <w:r w:rsidR="00C40946">
        <w:rPr>
          <w:sz w:val="22"/>
          <w:szCs w:val="22"/>
        </w:rPr>
        <w:t>om</w:t>
      </w:r>
      <w:r>
        <w:rPr>
          <w:sz w:val="22"/>
          <w:szCs w:val="22"/>
        </w:rPr>
        <w:t>, które zmagają się z</w:t>
      </w:r>
      <w:r w:rsidR="00C40946">
        <w:rPr>
          <w:sz w:val="22"/>
          <w:szCs w:val="22"/>
        </w:rPr>
        <w:t xml:space="preserve"> potrzebą </w:t>
      </w:r>
      <w:r>
        <w:rPr>
          <w:sz w:val="22"/>
          <w:szCs w:val="22"/>
        </w:rPr>
        <w:t>radykal</w:t>
      </w:r>
      <w:r w:rsidR="00C40946">
        <w:rPr>
          <w:sz w:val="22"/>
          <w:szCs w:val="22"/>
        </w:rPr>
        <w:t>nego</w:t>
      </w:r>
      <w:r>
        <w:rPr>
          <w:sz w:val="22"/>
          <w:szCs w:val="22"/>
        </w:rPr>
        <w:t xml:space="preserve"> zwiększeni</w:t>
      </w:r>
      <w:r w:rsidR="00C40946">
        <w:rPr>
          <w:sz w:val="22"/>
          <w:szCs w:val="22"/>
        </w:rPr>
        <w:t>a</w:t>
      </w:r>
      <w:r>
        <w:rPr>
          <w:sz w:val="22"/>
          <w:szCs w:val="22"/>
        </w:rPr>
        <w:t xml:space="preserve"> zdolności przeładunkowych</w:t>
      </w:r>
      <w:r w:rsidR="00C40946">
        <w:rPr>
          <w:sz w:val="22"/>
          <w:szCs w:val="22"/>
        </w:rPr>
        <w:t xml:space="preserve"> (lub spodziewają się tego w najbliższej przyszłości). </w:t>
      </w:r>
      <w:r w:rsidR="00B15F7E">
        <w:rPr>
          <w:sz w:val="22"/>
          <w:szCs w:val="22"/>
        </w:rPr>
        <w:t>Przedsiębiorstwa</w:t>
      </w:r>
      <w:r w:rsidR="00C40946">
        <w:rPr>
          <w:sz w:val="22"/>
          <w:szCs w:val="22"/>
        </w:rPr>
        <w:t xml:space="preserve"> chcące </w:t>
      </w:r>
      <w:r w:rsidR="00B15F7E">
        <w:rPr>
          <w:sz w:val="22"/>
          <w:szCs w:val="22"/>
        </w:rPr>
        <w:t>poprawić</w:t>
      </w:r>
      <w:r w:rsidR="00C40946">
        <w:rPr>
          <w:sz w:val="22"/>
          <w:szCs w:val="22"/>
        </w:rPr>
        <w:t xml:space="preserve"> przepustowość procesów transportu wewnętrznego mogą skorzystać z 20-procentowego rabatu na</w:t>
      </w:r>
      <w:r w:rsidR="00DC3008">
        <w:rPr>
          <w:sz w:val="22"/>
          <w:szCs w:val="22"/>
        </w:rPr>
        <w:t xml:space="preserve"> nowe, składane online zamówienia na</w:t>
      </w:r>
      <w:r w:rsidR="00C40946">
        <w:rPr>
          <w:sz w:val="22"/>
          <w:szCs w:val="22"/>
        </w:rPr>
        <w:t xml:space="preserve"> </w:t>
      </w:r>
      <w:r w:rsidR="00D10063">
        <w:rPr>
          <w:sz w:val="22"/>
          <w:szCs w:val="22"/>
        </w:rPr>
        <w:t xml:space="preserve">pojazdy w ramach </w:t>
      </w:r>
      <w:r w:rsidR="00C40946">
        <w:rPr>
          <w:sz w:val="22"/>
          <w:szCs w:val="22"/>
        </w:rPr>
        <w:t xml:space="preserve">oferty wynajmu krótkoterminowego STILL Polska. Na flotę STR </w:t>
      </w:r>
      <w:r w:rsidR="00DC3008">
        <w:rPr>
          <w:sz w:val="22"/>
          <w:szCs w:val="22"/>
        </w:rPr>
        <w:t>(ang. </w:t>
      </w:r>
      <w:proofErr w:type="spellStart"/>
      <w:r w:rsidR="00DC3008" w:rsidRPr="00DC3008">
        <w:rPr>
          <w:i/>
          <w:iCs/>
          <w:sz w:val="22"/>
          <w:szCs w:val="22"/>
        </w:rPr>
        <w:t>Short</w:t>
      </w:r>
      <w:proofErr w:type="spellEnd"/>
      <w:r w:rsidR="00DC3008" w:rsidRPr="00DC3008">
        <w:rPr>
          <w:i/>
          <w:iCs/>
          <w:sz w:val="22"/>
          <w:szCs w:val="22"/>
        </w:rPr>
        <w:t xml:space="preserve">-Term </w:t>
      </w:r>
      <w:proofErr w:type="spellStart"/>
      <w:r w:rsidR="00DC3008" w:rsidRPr="00DC3008">
        <w:rPr>
          <w:i/>
          <w:iCs/>
          <w:sz w:val="22"/>
          <w:szCs w:val="22"/>
        </w:rPr>
        <w:t>Rental</w:t>
      </w:r>
      <w:proofErr w:type="spellEnd"/>
      <w:r w:rsidR="00DC3008">
        <w:rPr>
          <w:sz w:val="22"/>
          <w:szCs w:val="22"/>
        </w:rPr>
        <w:t xml:space="preserve">) </w:t>
      </w:r>
      <w:r w:rsidR="00B15F7E">
        <w:rPr>
          <w:sz w:val="22"/>
          <w:szCs w:val="22"/>
        </w:rPr>
        <w:t xml:space="preserve">firmy </w:t>
      </w:r>
      <w:r w:rsidR="00C40946">
        <w:rPr>
          <w:sz w:val="22"/>
          <w:szCs w:val="22"/>
        </w:rPr>
        <w:t xml:space="preserve">składa się ponad 2,7 tys. wózków 60 </w:t>
      </w:r>
      <w:r w:rsidR="00B15F7E">
        <w:rPr>
          <w:sz w:val="22"/>
          <w:szCs w:val="22"/>
        </w:rPr>
        <w:t xml:space="preserve">różnych </w:t>
      </w:r>
      <w:r w:rsidR="00B15F7E" w:rsidRPr="003B197D">
        <w:rPr>
          <w:sz w:val="22"/>
          <w:szCs w:val="22"/>
        </w:rPr>
        <w:t>typów: od wózków czołowych, przez podnośnikowe, unoszące i systemowe aż po ciągniki i</w:t>
      </w:r>
      <w:r w:rsidR="00456A4B">
        <w:rPr>
          <w:sz w:val="22"/>
          <w:szCs w:val="22"/>
        </w:rPr>
        <w:t> </w:t>
      </w:r>
      <w:r w:rsidR="00B15F7E" w:rsidRPr="003B197D">
        <w:rPr>
          <w:sz w:val="22"/>
          <w:szCs w:val="22"/>
        </w:rPr>
        <w:t>specjalistyczne rozwiązania kompletacji.</w:t>
      </w:r>
      <w:r w:rsidR="00C40946">
        <w:rPr>
          <w:sz w:val="22"/>
          <w:szCs w:val="22"/>
        </w:rPr>
        <w:t xml:space="preserve"> Przy wsparciu działających zdalnie doradców handlowych można więc dobrać pojazd ściśle odpowiadający specyfice niemal każdego przedsiębiorstwa. </w:t>
      </w:r>
      <w:r w:rsidR="00DC3008">
        <w:rPr>
          <w:rFonts w:ascii="Calibri" w:hAnsi="Calibri" w:cs="Calibri"/>
          <w:i/>
          <w:iCs/>
          <w:sz w:val="22"/>
          <w:szCs w:val="22"/>
        </w:rPr>
        <w:t>–</w:t>
      </w:r>
      <w:r w:rsidR="00C40946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C40946" w:rsidRPr="00C40946">
        <w:rPr>
          <w:rFonts w:ascii="Calibri" w:hAnsi="Calibri" w:cs="Calibri"/>
          <w:i/>
          <w:iCs/>
          <w:sz w:val="22"/>
          <w:szCs w:val="22"/>
        </w:rPr>
        <w:t xml:space="preserve">Mimo zagrożenia epidemiologicznego firma </w:t>
      </w:r>
      <w:r w:rsidR="00C40946" w:rsidRPr="00C40946">
        <w:rPr>
          <w:i/>
          <w:iCs/>
          <w:sz w:val="22"/>
          <w:szCs w:val="22"/>
        </w:rPr>
        <w:t>STILL Polska zachowała pełną sprawność operacyjną. Doradcy handlowi i</w:t>
      </w:r>
      <w:r w:rsidR="00DC3008">
        <w:rPr>
          <w:i/>
          <w:iCs/>
          <w:sz w:val="22"/>
          <w:szCs w:val="22"/>
        </w:rPr>
        <w:t> </w:t>
      </w:r>
      <w:r w:rsidR="00C40946" w:rsidRPr="00C40946">
        <w:rPr>
          <w:i/>
          <w:iCs/>
          <w:sz w:val="22"/>
          <w:szCs w:val="22"/>
        </w:rPr>
        <w:t>techniczni pracują z klientami za pośrednictwem elektronicznych platform komunikacyjnych i są w</w:t>
      </w:r>
      <w:r w:rsidR="00DC3008">
        <w:rPr>
          <w:i/>
          <w:iCs/>
          <w:sz w:val="22"/>
          <w:szCs w:val="22"/>
        </w:rPr>
        <w:t> </w:t>
      </w:r>
      <w:r w:rsidR="00C40946" w:rsidRPr="00C40946">
        <w:rPr>
          <w:i/>
          <w:iCs/>
          <w:sz w:val="22"/>
          <w:szCs w:val="22"/>
        </w:rPr>
        <w:t xml:space="preserve">stanie polecić optymalne rozwiązania pozwalające zwiększyć płynność procesów </w:t>
      </w:r>
      <w:proofErr w:type="spellStart"/>
      <w:r w:rsidR="00C40946" w:rsidRPr="00C40946">
        <w:rPr>
          <w:i/>
          <w:iCs/>
          <w:sz w:val="22"/>
          <w:szCs w:val="22"/>
        </w:rPr>
        <w:t>intralogistycznych</w:t>
      </w:r>
      <w:proofErr w:type="spellEnd"/>
      <w:r w:rsidR="00C40946" w:rsidRPr="00C40946">
        <w:rPr>
          <w:i/>
          <w:iCs/>
          <w:sz w:val="22"/>
          <w:szCs w:val="22"/>
        </w:rPr>
        <w:t xml:space="preserve">. Normalnie funkcjonuje także </w:t>
      </w:r>
      <w:hyperlink r:id="rId6" w:history="1">
        <w:r w:rsidR="00C40946" w:rsidRPr="00B15F7E">
          <w:rPr>
            <w:rStyle w:val="Hipercze"/>
            <w:i/>
            <w:iCs/>
            <w:color w:val="auto"/>
            <w:sz w:val="22"/>
            <w:szCs w:val="22"/>
            <w:u w:val="none"/>
          </w:rPr>
          <w:t>sklep online STILL Polska</w:t>
        </w:r>
      </w:hyperlink>
      <w:r w:rsidR="00C40946" w:rsidRPr="00C40946">
        <w:rPr>
          <w:i/>
          <w:iCs/>
          <w:sz w:val="22"/>
          <w:szCs w:val="22"/>
        </w:rPr>
        <w:t xml:space="preserve">, gdzie można od ręki kupić </w:t>
      </w:r>
      <w:r w:rsidR="00C40946">
        <w:rPr>
          <w:i/>
          <w:iCs/>
          <w:sz w:val="22"/>
          <w:szCs w:val="22"/>
        </w:rPr>
        <w:t xml:space="preserve">lub wynająć </w:t>
      </w:r>
      <w:r w:rsidR="007F19DC">
        <w:rPr>
          <w:i/>
          <w:iCs/>
          <w:sz w:val="22"/>
          <w:szCs w:val="22"/>
        </w:rPr>
        <w:t>– teraz z</w:t>
      </w:r>
      <w:r w:rsidR="00DC3008">
        <w:rPr>
          <w:i/>
          <w:iCs/>
          <w:sz w:val="22"/>
          <w:szCs w:val="22"/>
        </w:rPr>
        <w:t> </w:t>
      </w:r>
      <w:r w:rsidR="007F19DC">
        <w:rPr>
          <w:i/>
          <w:iCs/>
          <w:sz w:val="22"/>
          <w:szCs w:val="22"/>
        </w:rPr>
        <w:t xml:space="preserve">rabatem – </w:t>
      </w:r>
      <w:r w:rsidR="00C40946" w:rsidRPr="00C40946">
        <w:rPr>
          <w:i/>
          <w:iCs/>
          <w:sz w:val="22"/>
          <w:szCs w:val="22"/>
        </w:rPr>
        <w:t>niewymagające dodatkowej konfiguracji modele. Łańcuchy dostaw części zamiennych są nienaruszone, a technicy serwisu pozostają w gotowości – wyposażeni w</w:t>
      </w:r>
      <w:r w:rsidR="00C40946">
        <w:rPr>
          <w:i/>
          <w:iCs/>
          <w:sz w:val="22"/>
          <w:szCs w:val="22"/>
        </w:rPr>
        <w:t> </w:t>
      </w:r>
      <w:r w:rsidR="00C40946" w:rsidRPr="00C40946">
        <w:rPr>
          <w:i/>
          <w:iCs/>
          <w:sz w:val="22"/>
          <w:szCs w:val="22"/>
        </w:rPr>
        <w:t>środki higieny</w:t>
      </w:r>
      <w:r w:rsidR="007F19DC">
        <w:rPr>
          <w:i/>
          <w:iCs/>
          <w:sz w:val="22"/>
          <w:szCs w:val="22"/>
        </w:rPr>
        <w:t xml:space="preserve"> i procedury</w:t>
      </w:r>
      <w:r w:rsidR="00C40946" w:rsidRPr="00C40946">
        <w:rPr>
          <w:i/>
          <w:iCs/>
          <w:sz w:val="22"/>
          <w:szCs w:val="22"/>
        </w:rPr>
        <w:t xml:space="preserve"> pozwalające sprostać epidemiologicznym wytycznym w zakładach klientów. Z</w:t>
      </w:r>
      <w:r w:rsidR="007F19DC">
        <w:rPr>
          <w:i/>
          <w:iCs/>
          <w:sz w:val="22"/>
          <w:szCs w:val="22"/>
        </w:rPr>
        <w:t> </w:t>
      </w:r>
      <w:r w:rsidR="00C40946" w:rsidRPr="00C40946">
        <w:rPr>
          <w:i/>
          <w:iCs/>
          <w:sz w:val="22"/>
          <w:szCs w:val="22"/>
        </w:rPr>
        <w:t xml:space="preserve">punktu widzenia dostaw i utrzymania ruchu nic nie stoi więc na przeszkodzie, żeby – jeśli zaistnieje zwiększone zapotrzebowanie na obsługę transportu wewnętrznego – wdrażać obecnie wydajne rozwiązania </w:t>
      </w:r>
      <w:proofErr w:type="spellStart"/>
      <w:r w:rsidR="00C40946" w:rsidRPr="00C40946">
        <w:rPr>
          <w:i/>
          <w:iCs/>
          <w:sz w:val="22"/>
          <w:szCs w:val="22"/>
        </w:rPr>
        <w:t>intralogistyczne</w:t>
      </w:r>
      <w:proofErr w:type="spellEnd"/>
      <w:r w:rsidR="00C40946" w:rsidRPr="00C40946">
        <w:rPr>
          <w:i/>
          <w:iCs/>
          <w:sz w:val="22"/>
          <w:szCs w:val="22"/>
        </w:rPr>
        <w:t xml:space="preserve"> – </w:t>
      </w:r>
      <w:r w:rsidR="00C40946" w:rsidRPr="00AD2A31">
        <w:rPr>
          <w:i/>
          <w:iCs/>
          <w:sz w:val="22"/>
          <w:szCs w:val="22"/>
        </w:rPr>
        <w:t xml:space="preserve">komentuje Wojciech </w:t>
      </w:r>
      <w:proofErr w:type="spellStart"/>
      <w:r w:rsidR="00C40946" w:rsidRPr="00AD2A31">
        <w:rPr>
          <w:i/>
          <w:iCs/>
          <w:sz w:val="22"/>
          <w:szCs w:val="22"/>
        </w:rPr>
        <w:t>Szmulczyński</w:t>
      </w:r>
      <w:proofErr w:type="spellEnd"/>
      <w:r w:rsidR="00C40946" w:rsidRPr="00AD2A31">
        <w:rPr>
          <w:i/>
          <w:iCs/>
          <w:sz w:val="22"/>
          <w:szCs w:val="22"/>
        </w:rPr>
        <w:t>, Dyrektor Handlowy STILL Polska.</w:t>
      </w:r>
    </w:p>
    <w:p w:rsidR="00AD2A31" w:rsidRPr="00AD2A31" w:rsidRDefault="00AD2A31" w:rsidP="00AD2A31">
      <w:pPr>
        <w:shd w:val="clear" w:color="auto" w:fill="FFFFFF"/>
        <w:spacing w:before="200"/>
        <w:rPr>
          <w:rFonts w:cs="Arial"/>
          <w:b/>
          <w:bCs/>
          <w:color w:val="222222"/>
          <w:sz w:val="22"/>
          <w:szCs w:val="22"/>
        </w:rPr>
      </w:pPr>
      <w:r w:rsidRPr="00AD2A31">
        <w:rPr>
          <w:rFonts w:cs="Arial"/>
          <w:b/>
          <w:bCs/>
          <w:color w:val="222222"/>
          <w:sz w:val="22"/>
          <w:szCs w:val="22"/>
        </w:rPr>
        <w:t>Kontakt dla mediów:</w:t>
      </w:r>
    </w:p>
    <w:p w:rsidR="00AD2A31" w:rsidRPr="00AD2A31" w:rsidRDefault="00AD2A31" w:rsidP="00AD2A31">
      <w:pPr>
        <w:shd w:val="clear" w:color="auto" w:fill="FFFFFF"/>
        <w:rPr>
          <w:rFonts w:cs="Arial"/>
          <w:b/>
          <w:bCs/>
          <w:color w:val="222222"/>
          <w:sz w:val="22"/>
          <w:szCs w:val="22"/>
        </w:rPr>
      </w:pPr>
      <w:r w:rsidRPr="00AD2A31">
        <w:rPr>
          <w:rFonts w:cs="Arial"/>
          <w:b/>
          <w:bCs/>
          <w:color w:val="222222"/>
          <w:sz w:val="22"/>
          <w:szCs w:val="22"/>
        </w:rPr>
        <w:t>Wojciech Podsiadły</w:t>
      </w:r>
    </w:p>
    <w:p w:rsidR="00AD2A31" w:rsidRPr="00AD2A31" w:rsidRDefault="00AD2A31" w:rsidP="00AD2A31">
      <w:pPr>
        <w:shd w:val="clear" w:color="auto" w:fill="FFFFFF"/>
        <w:rPr>
          <w:rFonts w:cs="Arial"/>
          <w:color w:val="222222"/>
          <w:sz w:val="22"/>
          <w:szCs w:val="22"/>
        </w:rPr>
      </w:pPr>
      <w:r w:rsidRPr="00AD2A31">
        <w:rPr>
          <w:rFonts w:cs="Arial"/>
          <w:color w:val="222222"/>
          <w:sz w:val="22"/>
          <w:szCs w:val="22"/>
        </w:rPr>
        <w:t>PR Manager</w:t>
      </w:r>
    </w:p>
    <w:p w:rsidR="00AD2A31" w:rsidRPr="00AD2A31" w:rsidRDefault="00AD2A31" w:rsidP="00AD2A31">
      <w:pPr>
        <w:shd w:val="clear" w:color="auto" w:fill="FFFFFF"/>
        <w:rPr>
          <w:rFonts w:cs="Arial"/>
          <w:bCs/>
          <w:color w:val="222222"/>
          <w:sz w:val="22"/>
          <w:szCs w:val="22"/>
          <w:lang w:val="en-GB"/>
        </w:rPr>
      </w:pPr>
      <w:proofErr w:type="spellStart"/>
      <w:r w:rsidRPr="00AD2A31">
        <w:rPr>
          <w:rFonts w:cs="Arial"/>
          <w:bCs/>
          <w:color w:val="222222"/>
          <w:sz w:val="22"/>
          <w:szCs w:val="22"/>
          <w:lang w:val="en-GB"/>
        </w:rPr>
        <w:t>More&amp;More</w:t>
      </w:r>
      <w:proofErr w:type="spellEnd"/>
      <w:r w:rsidRPr="00AD2A31">
        <w:rPr>
          <w:rFonts w:cs="Arial"/>
          <w:bCs/>
          <w:color w:val="222222"/>
          <w:sz w:val="22"/>
          <w:szCs w:val="22"/>
          <w:lang w:val="en-GB"/>
        </w:rPr>
        <w:t xml:space="preserve"> Marketing</w:t>
      </w:r>
    </w:p>
    <w:p w:rsidR="00AD2A31" w:rsidRPr="00AD2A31" w:rsidRDefault="00AD2A31" w:rsidP="00AD2A31">
      <w:pPr>
        <w:shd w:val="clear" w:color="auto" w:fill="FFFFFF"/>
        <w:rPr>
          <w:rFonts w:cs="Arial"/>
          <w:color w:val="222222"/>
          <w:sz w:val="22"/>
          <w:szCs w:val="22"/>
          <w:lang w:val="en-GB"/>
        </w:rPr>
      </w:pPr>
      <w:r w:rsidRPr="00AD2A31">
        <w:rPr>
          <w:rFonts w:cs="Arial"/>
          <w:color w:val="222222"/>
          <w:sz w:val="22"/>
          <w:szCs w:val="22"/>
          <w:lang w:val="en-GB"/>
        </w:rPr>
        <w:t>mob.571.246.669</w:t>
      </w:r>
    </w:p>
    <w:p w:rsidR="00AD2A31" w:rsidRPr="00AD2A31" w:rsidRDefault="00AD2A31" w:rsidP="00AD2A31">
      <w:pPr>
        <w:shd w:val="clear" w:color="auto" w:fill="FFFFFF"/>
        <w:rPr>
          <w:rFonts w:eastAsia="Times New Roman" w:cs="Arial"/>
          <w:color w:val="222222"/>
          <w:sz w:val="22"/>
          <w:szCs w:val="22"/>
          <w:lang w:val="en-GB"/>
        </w:rPr>
      </w:pPr>
      <w:r w:rsidRPr="00AD2A31">
        <w:rPr>
          <w:rFonts w:cs="Arial"/>
          <w:color w:val="222222"/>
          <w:sz w:val="22"/>
          <w:szCs w:val="22"/>
          <w:lang w:val="en-GB"/>
        </w:rPr>
        <w:t>e-mail:</w:t>
      </w:r>
      <w:r w:rsidRPr="00AD2A31">
        <w:rPr>
          <w:rStyle w:val="apple-converted-space"/>
          <w:rFonts w:cs="Arial"/>
          <w:color w:val="222222"/>
          <w:sz w:val="22"/>
          <w:szCs w:val="22"/>
          <w:lang w:val="en-GB"/>
        </w:rPr>
        <w:t> </w:t>
      </w:r>
      <w:hyperlink r:id="rId7" w:tgtFrame="_blank" w:history="1">
        <w:r w:rsidRPr="00AD2A31">
          <w:rPr>
            <w:rStyle w:val="Hipercze"/>
            <w:rFonts w:cs="Arial"/>
            <w:color w:val="1155CC"/>
            <w:sz w:val="22"/>
            <w:szCs w:val="22"/>
            <w:lang w:val="en-GB"/>
          </w:rPr>
          <w:t>wojciech@getmorepr.pl</w:t>
        </w:r>
      </w:hyperlink>
    </w:p>
    <w:sectPr w:rsidR="00AD2A31" w:rsidRPr="00AD2A31" w:rsidSect="00F65B2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0370C" w:rsidRDefault="0080370C" w:rsidP="00D10063">
      <w:r>
        <w:separator/>
      </w:r>
    </w:p>
  </w:endnote>
  <w:endnote w:type="continuationSeparator" w:id="0">
    <w:p w:rsidR="0080370C" w:rsidRDefault="0080370C" w:rsidP="00D10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0370C" w:rsidRDefault="0080370C" w:rsidP="00D10063">
      <w:r>
        <w:separator/>
      </w:r>
    </w:p>
  </w:footnote>
  <w:footnote w:type="continuationSeparator" w:id="0">
    <w:p w:rsidR="0080370C" w:rsidRDefault="0080370C" w:rsidP="00D100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07A"/>
    <w:rsid w:val="000E6E2A"/>
    <w:rsid w:val="001871AB"/>
    <w:rsid w:val="001B4A05"/>
    <w:rsid w:val="003302B2"/>
    <w:rsid w:val="003D107A"/>
    <w:rsid w:val="0043182B"/>
    <w:rsid w:val="00456A4B"/>
    <w:rsid w:val="005460AC"/>
    <w:rsid w:val="006D65D6"/>
    <w:rsid w:val="007B5241"/>
    <w:rsid w:val="007C0D85"/>
    <w:rsid w:val="007D7CA4"/>
    <w:rsid w:val="007F19DC"/>
    <w:rsid w:val="0080370C"/>
    <w:rsid w:val="008763D6"/>
    <w:rsid w:val="00AD2A31"/>
    <w:rsid w:val="00B15F7E"/>
    <w:rsid w:val="00C26452"/>
    <w:rsid w:val="00C40946"/>
    <w:rsid w:val="00D10063"/>
    <w:rsid w:val="00DC3008"/>
    <w:rsid w:val="00F30470"/>
    <w:rsid w:val="00F65B21"/>
    <w:rsid w:val="00F9320C"/>
    <w:rsid w:val="00FD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EC959C"/>
  <w15:chartTrackingRefBased/>
  <w15:docId w15:val="{CC4C9D34-6F1D-5843-A272-1DEA99D3F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60AC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0AC"/>
    <w:rPr>
      <w:rFonts w:ascii="Times New Roman" w:hAnsi="Times New Roman" w:cs="Times New Roman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15F7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15F7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D100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0063"/>
  </w:style>
  <w:style w:type="paragraph" w:styleId="Stopka">
    <w:name w:val="footer"/>
    <w:basedOn w:val="Normalny"/>
    <w:link w:val="StopkaZnak"/>
    <w:uiPriority w:val="99"/>
    <w:unhideWhenUsed/>
    <w:rsid w:val="00D100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0063"/>
  </w:style>
  <w:style w:type="character" w:customStyle="1" w:styleId="apple-converted-space">
    <w:name w:val="apple-converted-space"/>
    <w:rsid w:val="00AD2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wojciech@getmorepr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.still.shop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366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Podsiadły</dc:creator>
  <cp:keywords/>
  <dc:description/>
  <cp:lastModifiedBy>Wojciech Podsiadły</cp:lastModifiedBy>
  <cp:revision>7</cp:revision>
  <dcterms:created xsi:type="dcterms:W3CDTF">2020-04-29T08:10:00Z</dcterms:created>
  <dcterms:modified xsi:type="dcterms:W3CDTF">2020-04-29T08:24:00Z</dcterms:modified>
</cp:coreProperties>
</file>